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宝应县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届残疾人运动会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定点投篮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比赛竞赛规程</w:t>
      </w:r>
    </w:p>
    <w:p>
      <w:pPr>
        <w:rPr>
          <w:rFonts w:ascii="仿宋_GB2312" w:hAnsi="仿宋_GB2312" w:eastAsia="仿宋_GB2312"/>
          <w:b/>
          <w:bCs/>
          <w:spacing w:val="-5"/>
          <w:sz w:val="44"/>
        </w:rPr>
      </w:pPr>
    </w:p>
    <w:p>
      <w:pPr>
        <w:numPr>
          <w:ilvl w:val="0"/>
          <w:numId w:val="1"/>
        </w:numPr>
        <w:spacing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</w:rPr>
        <w:t>竞赛日期：</w:t>
      </w:r>
      <w:r>
        <w:rPr>
          <w:rFonts w:hint="eastAsia"/>
          <w:sz w:val="32"/>
          <w:szCs w:val="32"/>
          <w:lang w:val="en-US" w:eastAsia="zh-CN"/>
        </w:rPr>
        <w:t>2016年7月初、8月底</w:t>
      </w:r>
    </w:p>
    <w:p>
      <w:pPr>
        <w:numPr>
          <w:ilvl w:val="0"/>
          <w:numId w:val="0"/>
        </w:num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黑体" w:eastAsia="黑体"/>
          <w:bCs/>
          <w:sz w:val="32"/>
        </w:rPr>
        <w:t>二、竞赛地点：</w:t>
      </w:r>
      <w:r>
        <w:rPr>
          <w:rFonts w:hint="eastAsia" w:ascii="黑体" w:eastAsia="黑体"/>
          <w:bCs/>
          <w:sz w:val="32"/>
          <w:lang w:eastAsia="zh-CN"/>
        </w:rPr>
        <w:t>县残联</w:t>
      </w:r>
    </w:p>
    <w:p>
      <w:pPr>
        <w:pStyle w:val="2"/>
        <w:spacing w:line="560" w:lineRule="exact"/>
      </w:pPr>
      <w:r>
        <w:rPr>
          <w:rFonts w:hint="eastAsia" w:ascii="黑体" w:eastAsia="黑体"/>
          <w:bCs/>
        </w:rPr>
        <w:t>三、参加单位：</w:t>
      </w:r>
      <w:r>
        <w:rPr>
          <w:rFonts w:hint="eastAsia" w:eastAsia="仿宋_GB2312"/>
          <w:color w:val="000000"/>
          <w:sz w:val="30"/>
          <w:szCs w:val="30"/>
        </w:rPr>
        <w:t>镇</w:t>
      </w:r>
      <w:r>
        <w:rPr>
          <w:rFonts w:eastAsia="仿宋_GB2312"/>
          <w:color w:val="000000"/>
          <w:sz w:val="30"/>
          <w:szCs w:val="30"/>
        </w:rPr>
        <w:t>（区）</w:t>
      </w:r>
      <w:r>
        <w:rPr>
          <w:rFonts w:hint="eastAsia" w:eastAsia="仿宋_GB2312"/>
          <w:color w:val="000000"/>
          <w:sz w:val="30"/>
          <w:szCs w:val="30"/>
        </w:rPr>
        <w:t>组队参赛。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四、竞赛分组：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黑体" w:eastAsia="黑体"/>
          <w:bCs/>
          <w:sz w:val="32"/>
          <w:lang w:val="en-US" w:eastAsia="zh-CN"/>
        </w:rPr>
        <w:t xml:space="preserve">   </w:t>
      </w:r>
      <w:r>
        <w:rPr>
          <w:rFonts w:hint="eastAsia" w:ascii="黑体" w:eastAsia="黑体"/>
          <w:bCs/>
          <w:sz w:val="32"/>
          <w:lang w:eastAsia="zh-CN"/>
        </w:rPr>
        <w:t>（</w:t>
      </w:r>
      <w:r>
        <w:rPr>
          <w:rFonts w:eastAsia="仿宋_GB2312"/>
          <w:color w:val="000000"/>
          <w:sz w:val="30"/>
          <w:szCs w:val="30"/>
        </w:rPr>
        <w:t>一）竞赛</w:t>
      </w:r>
      <w:r>
        <w:rPr>
          <w:rFonts w:hint="eastAsia" w:eastAsia="仿宋_GB2312"/>
          <w:color w:val="000000"/>
          <w:sz w:val="30"/>
          <w:szCs w:val="30"/>
        </w:rPr>
        <w:t>组别：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      1. </w:t>
      </w:r>
      <w:r>
        <w:rPr>
          <w:rFonts w:hint="eastAsia" w:ascii="仿宋_GB2312" w:eastAsia="仿宋_GB2312"/>
          <w:sz w:val="30"/>
          <w:szCs w:val="30"/>
        </w:rPr>
        <w:t>肢体残疾组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2. </w:t>
      </w:r>
      <w:r>
        <w:rPr>
          <w:rFonts w:hint="eastAsia" w:ascii="仿宋_GB2312" w:eastAsia="仿宋_GB2312"/>
          <w:sz w:val="30"/>
          <w:szCs w:val="30"/>
        </w:rPr>
        <w:t>听力残疾组</w:t>
      </w:r>
    </w:p>
    <w:p>
      <w:pPr>
        <w:spacing w:line="56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五、参赛规定：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（一）参赛运动员的残疾类别为肢体残疾（含脑瘫、侏儒）、听力残疾。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（二）参赛运动员的残疾程度须符合各项比赛规则中规定的最低参赛标准。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（三）经县级（现场指派）以上医务部门检查，证明身体健康状况适合参加所报项目的比赛。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（四）具有本地户籍，参赛持本人身份证件或残疾证。</w:t>
      </w:r>
    </w:p>
    <w:p>
      <w:pPr>
        <w:autoSpaceDN w:val="0"/>
        <w:spacing w:line="500" w:lineRule="exact"/>
        <w:ind w:firstLine="150" w:firstLineChars="50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六、竞赛项目：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1. </w:t>
      </w:r>
      <w:r>
        <w:rPr>
          <w:rFonts w:hint="eastAsia" w:ascii="仿宋_GB2312" w:eastAsia="仿宋_GB2312"/>
          <w:sz w:val="30"/>
          <w:szCs w:val="30"/>
        </w:rPr>
        <w:t>肢体残疾组</w:t>
      </w:r>
    </w:p>
    <w:p>
      <w:pPr>
        <w:autoSpaceDN w:val="0"/>
        <w:spacing w:line="50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eastAsia="仿宋_GB2312"/>
          <w:b/>
          <w:sz w:val="30"/>
          <w:szCs w:val="30"/>
        </w:rPr>
        <w:t>男子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  <w:lang w:eastAsia="zh-CN"/>
        </w:rPr>
        <w:t>二</w:t>
      </w:r>
      <w:r>
        <w:rPr>
          <w:rFonts w:hint="eastAsia" w:eastAsia="仿宋_GB2312"/>
          <w:sz w:val="30"/>
          <w:szCs w:val="30"/>
        </w:rPr>
        <w:t>分定点投篮个人组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张勇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安宜镇刘沟社区苏中南路化建宿舍106室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15050706411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32102319800924461544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鲁建权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安宜镇 三里社区居委会九洲街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15345257243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32102319751020681044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黄宝国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泾河镇松竹村4组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18752753917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32102319700409321944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王永宏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泾河镇灶户村委会三坝组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13773324272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32102319771021325743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梁永红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泾河镇张桥村委会老庄组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13852187399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32102319750228325043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童月生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泾河镇陈桥村委会界沟崔组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15052562898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32102319710916323643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钱华阳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泾河镇刘家潭村委会钱庄组17号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15298475133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32102319710307663343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刘卫先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泾河镇黄浦村委会郑庄组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88344326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32102319760804661644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朱妮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泾河镇泾河村委会桥东组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13773348575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32102319851114321143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朱建兵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泾河镇泾农村委会红旗组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32102319771220323943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吉斯阳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黄塍镇黄镇居委会广场路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18901450462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32102319820813601944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黄塍镇新丰村牌楼组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15161430134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32102320000928601421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张德楚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望直港镇獐狮社区同心路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15852866836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32102319720520563544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朱志平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望直港镇蛤拖村杨庄组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32102319710611281242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丁继国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柳堡镇张袁村袁北组39号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'13952548087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'32102319810828201944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顾卫平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15050703865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32102319681010265642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0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陈金荣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13511703417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32102319650904261544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顾鸿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13056308138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32102319920429261742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柏培洪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广洋湖镇鹤湾村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'13852567277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'32102319770224261344B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王兆阳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广洋湖镇鹤湾村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'13813101315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'32102319770224265644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姜开军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广洋湖镇东溪村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15751058526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32102319771116269044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广洋湖镇东溪村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13921918947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'32102319910821261342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潘洪森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广洋湖镇严桥村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15895747562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'32102319740624263543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郭仁杨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射阳湖镇平江村委会平西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18352725326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'32102319980302581X42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郭素军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射阳湖镇钱沟村十组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13852767954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'32102319721213641243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陆正波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曹甸镇下舍居委会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15952525027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32102319770403623143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徐广春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山阳镇徐杨村伏一组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13813108635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32102319901230141942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高德红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山阳镇光辉村高庄组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13511704983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32102319720402143272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梁健全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山阳镇龚陈村梁庄组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13040267868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32102319790623341X43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严军华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山阳镇沿湖村严圩组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13852182366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32102319770203141044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董跃春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山阳镇沿湖村董圩组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18952545515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32102319800414341X44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山阳镇金庄村周庄组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15152787433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32102319871128343844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徐海林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山阳镇春光村卞庄组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18796672566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32102319780323343344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林寿平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祖全村校西组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15252718277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32102319740126221543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张爱斌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氾水镇胜利居委会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13773341646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32102319700104081643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衡步用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西安丰镇天亭村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13375294258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32102319690728303554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徐彬彬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西安丰镇南舍村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32102319861019303854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曹永国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西安丰镇花亭村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32102319630710303754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乐年国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西安丰镇太仓村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32102319861102301454</w:t>
            </w:r>
          </w:p>
        </w:tc>
      </w:tr>
    </w:tbl>
    <w:p>
      <w:pPr>
        <w:spacing w:line="56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eastAsia="仿宋_GB2312"/>
          <w:b/>
          <w:sz w:val="30"/>
          <w:szCs w:val="30"/>
        </w:rPr>
        <w:t>女子</w:t>
      </w:r>
      <w:r>
        <w:rPr>
          <w:rFonts w:hint="eastAsia" w:eastAsia="仿宋_GB2312"/>
          <w:sz w:val="30"/>
          <w:szCs w:val="30"/>
        </w:rPr>
        <w:t>：二分定点投篮个人组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安宜镇南园社区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15262266155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32102319800515042742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安宜镇陈家村杨庄组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15252732041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32102319950902522944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黄塍镇黄镇居委会广场路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18036253001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32102319780716604742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黄塍镇徐甸村刘兴组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18260689102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32102319781227602144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吴学年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柳堡镇寿林村邰湖组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13852769060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32102319890106242542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宋蓉蓉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柳堡镇芦东村桥南组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'13773320577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'32102319831208182043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昌寿美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柳堡镇廷柏村新桥组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18796679206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32102319740528202944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马秀凤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广洋湖镇白鼠村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15895766327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'32102319760217582044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杨瑜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广洋湖镇东进村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15150874616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'32102319841004262242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王祥俄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广洋湖镇肖家村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15005252534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53262219780119006944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山阳镇金庄村周庄组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15152787433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32102319870521342542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郝兆萍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山阳镇春光村孙乔组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13773321811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32102319801025342044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陶艾花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山阳居委会山阳路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18751481302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32082819790308642044</w:t>
            </w:r>
          </w:p>
        </w:tc>
      </w:tr>
    </w:tbl>
    <w:p>
      <w:pPr>
        <w:autoSpaceDN w:val="0"/>
        <w:spacing w:line="50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2. </w:t>
      </w:r>
      <w:r>
        <w:rPr>
          <w:rFonts w:hint="eastAsia" w:ascii="仿宋_GB2312" w:eastAsia="仿宋_GB2312"/>
          <w:sz w:val="30"/>
          <w:szCs w:val="30"/>
        </w:rPr>
        <w:t>听力残疾组</w:t>
      </w:r>
    </w:p>
    <w:p>
      <w:pPr>
        <w:autoSpaceDN w:val="0"/>
        <w:spacing w:line="500" w:lineRule="exac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eastAsia="仿宋_GB2312"/>
          <w:b/>
          <w:sz w:val="30"/>
          <w:szCs w:val="30"/>
        </w:rPr>
        <w:t>男子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sz w:val="30"/>
          <w:szCs w:val="30"/>
          <w:lang w:eastAsia="zh-CN"/>
        </w:rPr>
        <w:t>二</w:t>
      </w:r>
      <w:r>
        <w:rPr>
          <w:rFonts w:hint="eastAsia" w:eastAsia="仿宋_GB2312"/>
          <w:sz w:val="30"/>
          <w:szCs w:val="30"/>
        </w:rPr>
        <w:t>分定点投篮个人组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安宜镇闸北社区贾家桥巷60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321023198611010010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居朝伟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安宜镇北河社区人和家园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15358539805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32102319820204021922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安宜镇东门社区豫园新村5-501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13852766181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32102319890308001071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安宜镇泰山东村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32102319790905041621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安宜镇刘沟社区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13511701490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32102319730125021771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蔚定松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安宜镇三里村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18651430314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32102319890427687521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安宜镇官沟村李庄组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18652778948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32102319901125523871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32102319910707021121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蒯政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鲁垛镇陶林村二组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15161432599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32102319950121241721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潘生祝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射阳湖镇潘舍村委会九组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13813109079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'32102319731203641924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朱长顺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射阳湖镇鹅村村三组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15895746627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'32102319741107641614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扬州晨化新材料股份有限公司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32102319881115123X53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李春银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扬州晨化新材料股份有限公司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32102319930505121453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严秋宝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氾水镇红旗居委会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32102319831216401X71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孙斌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氾水镇红旗居委会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32102319850106081821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彭晓林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氾水镇东园居委会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32102319830206081514</w:t>
            </w:r>
          </w:p>
        </w:tc>
      </w:tr>
    </w:tbl>
    <w:p>
      <w:pPr>
        <w:spacing w:line="560" w:lineRule="exac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eastAsia="仿宋_GB2312"/>
          <w:b/>
          <w:sz w:val="30"/>
          <w:szCs w:val="30"/>
        </w:rPr>
        <w:t>女子</w:t>
      </w:r>
      <w:r>
        <w:rPr>
          <w:rFonts w:hint="eastAsia" w:eastAsia="仿宋_GB2312"/>
          <w:sz w:val="30"/>
          <w:szCs w:val="30"/>
        </w:rPr>
        <w:t>：二分定点投篮个人组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潘红雨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32102319921213582271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金维维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安宜镇北奥康城23幢401室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32030419810923552821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柳堡镇郑渡居委会郑东组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'32102319840505502321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董露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柳堡镇雍尹村丁圩组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'32102319860829202971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陈亦青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柳堡镇郑渡居委会陈中组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'32102319760227504771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沈扣英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32102319700619264024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广洋湖镇严桥村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13852180717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32102319701013262412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氾水镇宋埠村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15895762955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32102319771202082X21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左燕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氾水镇新民村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32102319870807162971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七、竞赛办法：</w:t>
      </w:r>
    </w:p>
    <w:p>
      <w:pPr>
        <w:autoSpaceDN w:val="0"/>
        <w:spacing w:line="500" w:lineRule="exact"/>
        <w:ind w:firstLine="600" w:firstLineChars="200"/>
        <w:rPr>
          <w:rFonts w:ascii="宋体"/>
          <w:sz w:val="30"/>
          <w:szCs w:val="21"/>
        </w:rPr>
      </w:pPr>
      <w:r>
        <w:rPr>
          <w:rFonts w:hint="eastAsia" w:ascii="宋体" w:hAnsi="宋体" w:cs="宋体"/>
          <w:sz w:val="30"/>
          <w:szCs w:val="21"/>
        </w:rPr>
        <w:t>男子在篮圈中心点向外</w:t>
      </w:r>
      <w:r>
        <w:rPr>
          <w:rFonts w:ascii="宋体" w:hAnsi="宋体"/>
          <w:sz w:val="30"/>
          <w:szCs w:val="21"/>
        </w:rPr>
        <w:t>3.0</w:t>
      </w:r>
      <w:r>
        <w:rPr>
          <w:rFonts w:hint="eastAsia" w:ascii="宋体" w:hAnsi="宋体" w:cs="宋体"/>
          <w:sz w:val="30"/>
          <w:szCs w:val="21"/>
        </w:rPr>
        <w:t>米画弧线，运动员在弧线外任意点投篮</w:t>
      </w:r>
      <w:r>
        <w:rPr>
          <w:rFonts w:ascii="宋体" w:hAnsi="宋体"/>
          <w:sz w:val="30"/>
          <w:szCs w:val="21"/>
        </w:rPr>
        <w:t>10</w:t>
      </w:r>
      <w:r>
        <w:rPr>
          <w:rFonts w:hint="eastAsia" w:ascii="宋体" w:hAnsi="宋体" w:cs="宋体"/>
          <w:sz w:val="30"/>
          <w:szCs w:val="21"/>
        </w:rPr>
        <w:t>次，投中</w:t>
      </w:r>
      <w:r>
        <w:rPr>
          <w:rFonts w:ascii="宋体" w:hAnsi="宋体"/>
          <w:sz w:val="30"/>
          <w:szCs w:val="21"/>
        </w:rPr>
        <w:t>1</w:t>
      </w:r>
      <w:r>
        <w:rPr>
          <w:rFonts w:hint="eastAsia" w:ascii="宋体" w:hAnsi="宋体" w:cs="宋体"/>
          <w:sz w:val="30"/>
          <w:szCs w:val="21"/>
        </w:rPr>
        <w:t>个得</w:t>
      </w:r>
      <w:r>
        <w:rPr>
          <w:rFonts w:ascii="宋体" w:hAnsi="宋体"/>
          <w:sz w:val="30"/>
          <w:szCs w:val="21"/>
        </w:rPr>
        <w:t>2</w:t>
      </w:r>
      <w:r>
        <w:rPr>
          <w:rFonts w:hint="eastAsia" w:ascii="宋体" w:hAnsi="宋体" w:cs="宋体"/>
          <w:sz w:val="30"/>
          <w:szCs w:val="21"/>
        </w:rPr>
        <w:t>分，以得分排列名次，得分多的名次在前。</w:t>
      </w:r>
    </w:p>
    <w:p>
      <w:pPr>
        <w:autoSpaceDN w:val="0"/>
        <w:spacing w:line="500" w:lineRule="exact"/>
        <w:ind w:firstLine="600" w:firstLineChars="200"/>
        <w:rPr>
          <w:rFonts w:ascii="宋体"/>
          <w:sz w:val="30"/>
          <w:szCs w:val="21"/>
        </w:rPr>
      </w:pPr>
      <w:r>
        <w:rPr>
          <w:rFonts w:hint="eastAsia" w:ascii="宋体" w:hAnsi="宋体" w:cs="宋体"/>
          <w:sz w:val="30"/>
          <w:szCs w:val="21"/>
        </w:rPr>
        <w:t>女子在在篮圈中心点向外</w:t>
      </w:r>
      <w:r>
        <w:rPr>
          <w:rFonts w:ascii="宋体" w:hAnsi="宋体"/>
          <w:sz w:val="30"/>
          <w:szCs w:val="21"/>
        </w:rPr>
        <w:t>2.5</w:t>
      </w:r>
      <w:r>
        <w:rPr>
          <w:rFonts w:hint="eastAsia" w:ascii="宋体" w:hAnsi="宋体" w:cs="宋体"/>
          <w:sz w:val="30"/>
          <w:szCs w:val="21"/>
        </w:rPr>
        <w:t>米画弧线，运动员在弧线外任意点投篮</w:t>
      </w:r>
      <w:r>
        <w:rPr>
          <w:rFonts w:ascii="宋体" w:hAnsi="宋体"/>
          <w:sz w:val="30"/>
          <w:szCs w:val="21"/>
        </w:rPr>
        <w:t>10</w:t>
      </w:r>
      <w:r>
        <w:rPr>
          <w:rFonts w:hint="eastAsia" w:ascii="宋体" w:hAnsi="宋体" w:cs="宋体"/>
          <w:sz w:val="30"/>
          <w:szCs w:val="21"/>
        </w:rPr>
        <w:t>次，投中</w:t>
      </w:r>
      <w:r>
        <w:rPr>
          <w:rFonts w:ascii="宋体" w:hAnsi="宋体"/>
          <w:sz w:val="30"/>
          <w:szCs w:val="21"/>
        </w:rPr>
        <w:t>1</w:t>
      </w:r>
      <w:r>
        <w:rPr>
          <w:rFonts w:hint="eastAsia" w:ascii="宋体" w:hAnsi="宋体" w:cs="宋体"/>
          <w:sz w:val="30"/>
          <w:szCs w:val="21"/>
        </w:rPr>
        <w:t>个得</w:t>
      </w:r>
      <w:r>
        <w:rPr>
          <w:rFonts w:ascii="宋体" w:hAnsi="宋体"/>
          <w:sz w:val="30"/>
          <w:szCs w:val="21"/>
        </w:rPr>
        <w:t>2</w:t>
      </w:r>
      <w:r>
        <w:rPr>
          <w:rFonts w:hint="eastAsia" w:ascii="宋体" w:hAnsi="宋体" w:cs="宋体"/>
          <w:sz w:val="30"/>
          <w:szCs w:val="21"/>
        </w:rPr>
        <w:t>分，以得分排列名次，得分多的名次在前。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bCs/>
          <w:sz w:val="32"/>
        </w:rPr>
        <w:t>八、录取名次及奖励：</w:t>
      </w:r>
    </w:p>
    <w:p>
      <w:pPr>
        <w:tabs>
          <w:tab w:val="left" w:pos="650"/>
          <w:tab w:val="left" w:pos="945"/>
        </w:tabs>
        <w:spacing w:line="520" w:lineRule="exact"/>
        <w:ind w:firstLine="640"/>
        <w:jc w:val="left"/>
        <w:rPr>
          <w:rFonts w:asci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单项比赛取前</w:t>
      </w:r>
      <w:r>
        <w:rPr>
          <w:rFonts w:ascii="宋体" w:hAnsi="宋体"/>
          <w:bCs/>
          <w:sz w:val="30"/>
          <w:szCs w:val="30"/>
        </w:rPr>
        <w:t>3</w:t>
      </w:r>
      <w:r>
        <w:rPr>
          <w:rFonts w:hint="eastAsia" w:ascii="宋体" w:hAnsi="宋体"/>
          <w:bCs/>
          <w:sz w:val="30"/>
          <w:szCs w:val="30"/>
        </w:rPr>
        <w:t>名给予奖励，</w:t>
      </w:r>
      <w:r>
        <w:rPr>
          <w:rFonts w:hint="eastAsia" w:ascii="宋体" w:hAnsi="宋体" w:cs="宋体"/>
          <w:sz w:val="30"/>
          <w:szCs w:val="30"/>
        </w:rPr>
        <w:t>如不足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名，推减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名录取。</w:t>
      </w:r>
      <w:r>
        <w:rPr>
          <w:rFonts w:hint="eastAsia" w:ascii="宋体" w:hAnsi="宋体"/>
          <w:bCs/>
          <w:sz w:val="30"/>
          <w:szCs w:val="30"/>
        </w:rPr>
        <w:t>并分别以第一名</w:t>
      </w:r>
      <w:r>
        <w:rPr>
          <w:rFonts w:ascii="宋体" w:hAnsi="宋体"/>
          <w:bCs/>
          <w:sz w:val="30"/>
          <w:szCs w:val="30"/>
        </w:rPr>
        <w:t>6</w:t>
      </w:r>
      <w:r>
        <w:rPr>
          <w:rFonts w:hint="eastAsia" w:ascii="宋体" w:hAnsi="宋体"/>
          <w:bCs/>
          <w:sz w:val="30"/>
          <w:szCs w:val="30"/>
        </w:rPr>
        <w:t>分，第二名</w:t>
      </w:r>
      <w:r>
        <w:rPr>
          <w:rFonts w:ascii="宋体" w:hAnsi="宋体"/>
          <w:bCs/>
          <w:sz w:val="30"/>
          <w:szCs w:val="30"/>
        </w:rPr>
        <w:t>4</w:t>
      </w:r>
      <w:r>
        <w:rPr>
          <w:rFonts w:hint="eastAsia" w:ascii="宋体" w:hAnsi="宋体"/>
          <w:bCs/>
          <w:sz w:val="30"/>
          <w:szCs w:val="30"/>
        </w:rPr>
        <w:t>分，第三名</w:t>
      </w:r>
      <w:r>
        <w:rPr>
          <w:rFonts w:ascii="宋体" w:hAnsi="宋体"/>
          <w:bCs/>
          <w:sz w:val="30"/>
          <w:szCs w:val="30"/>
        </w:rPr>
        <w:t>2</w:t>
      </w:r>
      <w:r>
        <w:rPr>
          <w:rFonts w:hint="eastAsia" w:ascii="宋体" w:hAnsi="宋体"/>
          <w:bCs/>
          <w:sz w:val="30"/>
          <w:szCs w:val="30"/>
        </w:rPr>
        <w:t>分，计入团体总分。</w:t>
      </w:r>
      <w:r>
        <w:rPr>
          <w:rFonts w:ascii="宋体" w:hAnsi="宋体"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2"/>
        </w:numPr>
        <w:tabs>
          <w:tab w:val="left" w:pos="650"/>
          <w:tab w:val="left" w:pos="945"/>
        </w:tabs>
        <w:spacing w:line="520" w:lineRule="exact"/>
        <w:jc w:val="left"/>
        <w:rPr>
          <w:rFonts w:ascii="黑体" w:hAnsi="??_GB2312" w:eastAsia="黑体"/>
          <w:bCs/>
          <w:sz w:val="32"/>
          <w:szCs w:val="32"/>
        </w:rPr>
      </w:pPr>
      <w:r>
        <w:rPr>
          <w:rFonts w:hint="eastAsia" w:ascii="黑体" w:hAnsi="??_GB2312" w:eastAsia="黑体"/>
          <w:bCs/>
          <w:sz w:val="32"/>
          <w:szCs w:val="32"/>
        </w:rPr>
        <w:t>场地与器材</w:t>
      </w:r>
    </w:p>
    <w:p>
      <w:pPr>
        <w:tabs>
          <w:tab w:val="left" w:pos="650"/>
          <w:tab w:val="left" w:pos="945"/>
        </w:tabs>
        <w:spacing w:line="520" w:lineRule="exact"/>
        <w:jc w:val="left"/>
        <w:rPr>
          <w:rFonts w:ascii="宋体" w:cs="宋体"/>
          <w:bCs/>
          <w:sz w:val="30"/>
          <w:szCs w:val="30"/>
        </w:rPr>
      </w:pPr>
      <w:r>
        <w:rPr>
          <w:rFonts w:ascii="黑体" w:hAnsi="??_GB2312" w:eastAsia="黑体"/>
          <w:bCs/>
          <w:sz w:val="32"/>
          <w:szCs w:val="32"/>
        </w:rPr>
        <w:t xml:space="preserve">   </w:t>
      </w:r>
      <w:r>
        <w:rPr>
          <w:rFonts w:ascii="黑体" w:hAnsi="??_GB2312" w:eastAsia="黑体"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bCs/>
          <w:sz w:val="30"/>
          <w:szCs w:val="30"/>
        </w:rPr>
        <w:t>采用篮球比赛标准场地、成人用球。</w:t>
      </w:r>
    </w:p>
    <w:p>
      <w:pPr>
        <w:tabs>
          <w:tab w:val="left" w:pos="650"/>
          <w:tab w:val="left" w:pos="945"/>
        </w:tabs>
        <w:spacing w:line="520" w:lineRule="exact"/>
        <w:jc w:val="left"/>
        <w:rPr>
          <w:rFonts w:ascii="黑体" w:eastAsia="黑体"/>
          <w:sz w:val="32"/>
        </w:rPr>
      </w:pPr>
      <w:r>
        <w:rPr>
          <w:rFonts w:hint="eastAsia" w:ascii="黑体" w:hAnsi="??_GB2312" w:eastAsia="黑体"/>
          <w:bCs/>
          <w:sz w:val="32"/>
          <w:szCs w:val="32"/>
        </w:rPr>
        <w:t>十、本规程的修改权、解释权属承办单位。未尽事宜，另行通知。</w:t>
      </w:r>
      <w:r>
        <w:rPr>
          <w:rFonts w:ascii="黑体" w:eastAsia="黑体"/>
          <w:sz w:val="32"/>
        </w:rPr>
        <w:t xml:space="preserve"> </w:t>
      </w:r>
    </w:p>
    <w:p>
      <w:pPr>
        <w:autoSpaceDN w:val="0"/>
        <w:spacing w:line="540" w:lineRule="exact"/>
        <w:ind w:firstLine="634" w:firstLineChars="198"/>
        <w:jc w:val="center"/>
        <w:rPr>
          <w:rFonts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Malgun Gothic">
    <w:altName w:val="Corbel"/>
    <w:panose1 w:val="020B0503020000020004"/>
    <w:charset w:val="00"/>
    <w:family w:val="auto"/>
    <w:pitch w:val="default"/>
    <w:sig w:usb0="00000000" w:usb1="00000000" w:usb2="00000012" w:usb3="00000000" w:csb0="0008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MV Boli"/>
    <w:panose1 w:val="02020500000000000000"/>
    <w:charset w:val="00"/>
    <w:family w:val="auto"/>
    <w:pitch w:val="default"/>
    <w:sig w:usb0="00000000" w:usb1="00000000" w:usb2="00000000" w:usb3="00000000" w:csb0="001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67B1"/>
    <w:multiLevelType w:val="singleLevel"/>
    <w:tmpl w:val="579567B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9593CE"/>
    <w:multiLevelType w:val="singleLevel"/>
    <w:tmpl w:val="579593CE"/>
    <w:lvl w:ilvl="0" w:tentative="0">
      <w:start w:val="9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524D"/>
    <w:rsid w:val="0FBA4191"/>
    <w:rsid w:val="2685524D"/>
    <w:rsid w:val="60042EA8"/>
    <w:rsid w:val="66BB6733"/>
    <w:rsid w:val="69434C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0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2016-07-25T00:55:00Z</dcterms:created>
  <dc:creator>Administrator</dc:creator>
  <cp:lastModifiedBy>Administrator</cp:lastModifiedBy>
  <dcterms:modified xsi:type="dcterms:W3CDTF">2016-08-08T01:36:48Z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